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2503" w:rsidRPr="00731F43" w14:paraId="6E05B456" w14:textId="77777777" w:rsidTr="00DF2503">
        <w:trPr>
          <w:trHeight w:val="699"/>
        </w:trPr>
        <w:tc>
          <w:tcPr>
            <w:tcW w:w="9062" w:type="dxa"/>
            <w:gridSpan w:val="2"/>
          </w:tcPr>
          <w:p w14:paraId="364AC8CA" w14:textId="77777777" w:rsidR="00DF2503" w:rsidRPr="00731F43" w:rsidRDefault="00DE28E2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2503" w:rsidRPr="00731F43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DF2503" w:rsidRPr="00DD5AE6" w14:paraId="70FFA4E7" w14:textId="77777777" w:rsidTr="00DF2503">
        <w:tc>
          <w:tcPr>
            <w:tcW w:w="9062" w:type="dxa"/>
            <w:gridSpan w:val="2"/>
          </w:tcPr>
          <w:p w14:paraId="2FA9D155" w14:textId="77777777" w:rsidR="00DF2503" w:rsidRPr="008B2BC9" w:rsidRDefault="00DF2503" w:rsidP="00F5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32C0B5EC" w14:textId="77777777" w:rsidR="00DF2503" w:rsidRDefault="006C183B" w:rsidP="006C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Odluka</w:t>
            </w:r>
            <w:r w:rsidRPr="006C183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o dozvoljeno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 </w:t>
            </w:r>
            <w:r w:rsidRPr="006C183B">
              <w:rPr>
                <w:rFonts w:ascii="Times New Roman" w:eastAsia="Times New Roman" w:hAnsi="Times New Roman"/>
                <w:b/>
                <w:sz w:val="24"/>
                <w:szCs w:val="24"/>
              </w:rPr>
              <w:t>prekoračenju najviše dopuštene razine buke</w:t>
            </w:r>
            <w:r w:rsidRPr="006C1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F66EA7" w14:textId="086C4790" w:rsidR="006C183B" w:rsidRPr="006C183B" w:rsidRDefault="006C183B" w:rsidP="006C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na području Grada Poreča-Parenzo</w:t>
            </w:r>
          </w:p>
        </w:tc>
      </w:tr>
      <w:tr w:rsidR="00DF2503" w:rsidRPr="00DD5AE6" w14:paraId="6DD3CE8E" w14:textId="77777777" w:rsidTr="00DF2503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1A662084" w14:textId="77777777" w:rsidR="00DF2503" w:rsidRPr="00DD5AE6" w:rsidRDefault="00DF2503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A1F53" w14:textId="77777777" w:rsidR="00DF2503" w:rsidRPr="00DD5AE6" w:rsidRDefault="00DF2503" w:rsidP="00DF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489095E8" w14:textId="77777777" w:rsidR="00DF2503" w:rsidRPr="00DD5AE6" w:rsidRDefault="00DF2503" w:rsidP="00292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gospodarstvo</w:t>
            </w: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>i EU fondove</w:t>
            </w:r>
          </w:p>
        </w:tc>
      </w:tr>
      <w:tr w:rsidR="00DF2503" w:rsidRPr="00D356E2" w14:paraId="0A95B90E" w14:textId="77777777" w:rsidTr="00DF2503">
        <w:trPr>
          <w:trHeight w:val="285"/>
        </w:trPr>
        <w:tc>
          <w:tcPr>
            <w:tcW w:w="4531" w:type="dxa"/>
          </w:tcPr>
          <w:p w14:paraId="71A7FF4A" w14:textId="7E47F9E3" w:rsidR="00DF2503" w:rsidRPr="00DF02BC" w:rsidRDefault="00DF2503" w:rsidP="006C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CE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51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65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="00462E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557A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54F9B4B0" w14:textId="712DD600" w:rsidR="00DF2503" w:rsidRPr="00DF02BC" w:rsidRDefault="00DF2503" w:rsidP="00DF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 w:rsidR="00CE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51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651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462E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557A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CE8FDE4" w14:textId="77777777" w:rsidR="00DF2503" w:rsidRPr="00731F43" w:rsidRDefault="00DF2503" w:rsidP="00DF2503">
      <w:pPr>
        <w:rPr>
          <w:rFonts w:ascii="Times New Roman" w:hAnsi="Times New Roman" w:cs="Times New Roman"/>
          <w:b/>
          <w:sz w:val="24"/>
          <w:szCs w:val="24"/>
        </w:rPr>
      </w:pPr>
    </w:p>
    <w:p w14:paraId="0160E953" w14:textId="77777777" w:rsidR="00DF2503" w:rsidRPr="00731F43" w:rsidRDefault="00DF2503" w:rsidP="00DF2503">
      <w:pPr>
        <w:rPr>
          <w:rFonts w:ascii="Times New Roman" w:hAnsi="Times New Roman" w:cs="Times New Roman"/>
          <w:b/>
          <w:sz w:val="24"/>
          <w:szCs w:val="24"/>
        </w:rPr>
      </w:pPr>
      <w:r w:rsidRPr="00731F43">
        <w:rPr>
          <w:rFonts w:ascii="Times New Roman" w:hAnsi="Times New Roman" w:cs="Times New Roman"/>
          <w:b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F2503" w:rsidRPr="008A7BB2" w14:paraId="255284CB" w14:textId="77777777" w:rsidTr="00993549">
        <w:tc>
          <w:tcPr>
            <w:tcW w:w="9288" w:type="dxa"/>
          </w:tcPr>
          <w:p w14:paraId="00A0C628" w14:textId="575BEDD2" w:rsidR="00F31DC6" w:rsidRPr="00212B76" w:rsidRDefault="00F31DC6" w:rsidP="009501F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DC6">
              <w:rPr>
                <w:rFonts w:ascii="Times New Roman" w:hAnsi="Times New Roman" w:cs="Times New Roman"/>
                <w:sz w:val="24"/>
                <w:szCs w:val="24"/>
              </w:rPr>
              <w:t xml:space="preserve">Na području Grada Poreča-Parenzo tijekom cijele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Pr="00F31DC6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1DC6">
              <w:rPr>
                <w:rFonts w:ascii="Times New Roman" w:hAnsi="Times New Roman" w:cs="Times New Roman"/>
                <w:sz w:val="24"/>
                <w:szCs w:val="24"/>
              </w:rPr>
              <w:t xml:space="preserve"> a naročito u vrijeme turističke sezone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organizira</w:t>
            </w:r>
            <w:r w:rsidRPr="00F31DC6">
              <w:rPr>
                <w:rFonts w:ascii="Times New Roman" w:hAnsi="Times New Roman" w:cs="Times New Roman"/>
                <w:sz w:val="24"/>
                <w:szCs w:val="24"/>
              </w:rPr>
              <w:t xml:space="preserve"> niz manifestacija koje znatno utječu na promociju i razvoj turističke destinacije Poreč. S obzirom na to da se na manifestacijama takve vrste očekuje odgovarajuća jačina zvuka, potrebno je donijeti Odluku o dozvoljenom prekoračenju najviše dopuštene razine buke, kojom će se omogućiti održavanje manifestacija, vodeći pritom računa o zaštiti lokalne zajednice.</w:t>
            </w:r>
            <w:r w:rsidR="0021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Zakon</w:t>
            </w:r>
            <w:r w:rsidRPr="00F31DC6">
              <w:rPr>
                <w:rFonts w:ascii="Times New Roman" w:hAnsi="Times New Roman" w:cs="Times New Roman"/>
                <w:sz w:val="24"/>
                <w:szCs w:val="24"/>
              </w:rPr>
              <w:t xml:space="preserve"> o zaštiti od buke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propisuje </w:t>
            </w:r>
            <w:r w:rsidRPr="00F31DC6">
              <w:rPr>
                <w:rFonts w:ascii="Times New Roman" w:hAnsi="Times New Roman" w:cs="Times New Roman"/>
                <w:sz w:val="24"/>
                <w:szCs w:val="24"/>
              </w:rPr>
              <w:t>da radi zadovoljavanja potreba za održavanjem javnih skupova i organiziranja razonode, zabavnih i športskih priredbi i drugih aktivnosti na otvorenom ili u zatvorenom prostoru za stanovništvo i goste, kada postoji mogućnost prekoračenja dopuštenih razina buke, jedinice lokalne samouprave odlukom predstavničkih tijela određuju ulice, dijelove ulica i naselja, trgove i druge lokacije u kojima je moguće prekoračiti dopuštene razine buke</w:t>
            </w:r>
          </w:p>
          <w:p w14:paraId="32DEA494" w14:textId="232A5485" w:rsidR="00F31DC6" w:rsidRPr="00F31DC6" w:rsidRDefault="00F31DC6" w:rsidP="0095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C6">
              <w:rPr>
                <w:rFonts w:ascii="Times New Roman" w:hAnsi="Times New Roman" w:cs="Times New Roman"/>
                <w:sz w:val="24"/>
                <w:szCs w:val="24"/>
              </w:rPr>
              <w:t>Cilj donošenja Odluke je omogućavanje produciranja odgovarajuće jačine zvuka za razne manifestacije koje znatno utječu na promociju i razv</w:t>
            </w:r>
            <w:r w:rsidR="00F52515">
              <w:rPr>
                <w:rFonts w:ascii="Times New Roman" w:hAnsi="Times New Roman" w:cs="Times New Roman"/>
                <w:sz w:val="24"/>
                <w:szCs w:val="24"/>
              </w:rPr>
              <w:t>oj turističke destinacije Poreč.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42E4DB" w14:textId="67808E9E" w:rsidR="00DF2503" w:rsidRPr="002A666C" w:rsidRDefault="00DF2503" w:rsidP="00F3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C6">
              <w:rPr>
                <w:rFonts w:ascii="Times New Roman" w:hAnsi="Times New Roman" w:cs="Times New Roman"/>
                <w:sz w:val="24"/>
                <w:szCs w:val="24"/>
              </w:rPr>
              <w:t xml:space="preserve">Podrobnije razloge donošenja </w:t>
            </w:r>
            <w:r w:rsidR="00F31DC6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Pr="00F31DC6">
              <w:rPr>
                <w:rFonts w:ascii="Times New Roman" w:hAnsi="Times New Roman" w:cs="Times New Roman"/>
                <w:sz w:val="24"/>
                <w:szCs w:val="24"/>
              </w:rPr>
              <w:t>, te sadržaj</w:t>
            </w:r>
            <w:r w:rsidR="00C105A4" w:rsidRPr="00F3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DC6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Pr="00F31DC6">
              <w:rPr>
                <w:rFonts w:ascii="Times New Roman" w:hAnsi="Times New Roman" w:cs="Times New Roman"/>
                <w:sz w:val="24"/>
                <w:szCs w:val="24"/>
              </w:rPr>
              <w:t xml:space="preserve"> sadrži </w:t>
            </w:r>
            <w:r w:rsidRPr="00F31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 </w:t>
            </w:r>
            <w:r w:rsidR="00F31DC6">
              <w:rPr>
                <w:rFonts w:ascii="Times New Roman" w:hAnsi="Times New Roman" w:cs="Times New Roman"/>
                <w:b/>
                <w:sz w:val="24"/>
                <w:szCs w:val="24"/>
              </w:rPr>
              <w:t>ODLUKE</w:t>
            </w:r>
            <w:r w:rsidRPr="00F31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OBRAZLOŽENJEM</w:t>
            </w:r>
            <w:r w:rsidRPr="00F31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9BD346A" w14:textId="77777777" w:rsidR="00DF2503" w:rsidRPr="008A7BB2" w:rsidRDefault="00DF2503" w:rsidP="00DF2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0AA17" w14:textId="185370CE" w:rsidR="00DF2503" w:rsidRPr="00F31DC6" w:rsidRDefault="00DF2503" w:rsidP="00F31DC6">
      <w:pPr>
        <w:jc w:val="both"/>
        <w:rPr>
          <w:rStyle w:val="Hiperveza"/>
          <w:rFonts w:ascii="Times New Roman" w:eastAsia="Times New Roman" w:hAnsi="Times New Roman"/>
          <w:bCs/>
          <w:color w:val="auto"/>
          <w:sz w:val="24"/>
          <w:szCs w:val="24"/>
          <w:u w:val="none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Pozivaju se zainteresirani</w:t>
      </w:r>
      <w:r w:rsidRPr="00731F43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1F43">
        <w:rPr>
          <w:rFonts w:ascii="Times New Roman" w:hAnsi="Times New Roman" w:cs="Times New Roman"/>
          <w:sz w:val="24"/>
          <w:szCs w:val="24"/>
        </w:rPr>
        <w:t xml:space="preserve"> najkasnije do </w:t>
      </w:r>
      <w:r w:rsidR="003E36F3">
        <w:rPr>
          <w:rFonts w:ascii="Times New Roman" w:hAnsi="Times New Roman" w:cs="Times New Roman"/>
          <w:sz w:val="24"/>
          <w:szCs w:val="24"/>
        </w:rPr>
        <w:t>5</w:t>
      </w:r>
      <w:r w:rsidR="002927EC">
        <w:rPr>
          <w:rFonts w:ascii="Times New Roman" w:hAnsi="Times New Roman" w:cs="Times New Roman"/>
          <w:sz w:val="24"/>
          <w:szCs w:val="24"/>
        </w:rPr>
        <w:t xml:space="preserve">. </w:t>
      </w:r>
      <w:r w:rsidR="003E36F3">
        <w:rPr>
          <w:rFonts w:ascii="Times New Roman" w:hAnsi="Times New Roman" w:cs="Times New Roman"/>
          <w:sz w:val="24"/>
          <w:szCs w:val="24"/>
        </w:rPr>
        <w:t>5</w:t>
      </w:r>
      <w:r w:rsidR="00145FFD">
        <w:rPr>
          <w:rFonts w:ascii="Times New Roman" w:hAnsi="Times New Roman" w:cs="Times New Roman"/>
          <w:sz w:val="24"/>
          <w:szCs w:val="24"/>
        </w:rPr>
        <w:t>.</w:t>
      </w:r>
      <w:r w:rsidR="002927EC">
        <w:rPr>
          <w:rFonts w:ascii="Times New Roman" w:hAnsi="Times New Roman" w:cs="Times New Roman"/>
          <w:sz w:val="24"/>
          <w:szCs w:val="24"/>
        </w:rPr>
        <w:t xml:space="preserve"> 202</w:t>
      </w:r>
      <w:r w:rsidR="007B407A">
        <w:rPr>
          <w:rFonts w:ascii="Times New Roman" w:hAnsi="Times New Roman" w:cs="Times New Roman"/>
          <w:sz w:val="24"/>
          <w:szCs w:val="24"/>
        </w:rPr>
        <w:t>4</w:t>
      </w:r>
      <w:r w:rsidRPr="00704EF7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1F43">
        <w:rPr>
          <w:rFonts w:ascii="Times New Roman" w:hAnsi="Times New Roman" w:cs="Times New Roman"/>
          <w:sz w:val="24"/>
          <w:szCs w:val="24"/>
        </w:rPr>
        <w:t xml:space="preserve"> dostave svoje komentare na Nacrt </w:t>
      </w:r>
      <w:r w:rsidR="00F31DC6">
        <w:rPr>
          <w:rFonts w:ascii="Times New Roman" w:eastAsia="Times New Roman" w:hAnsi="Times New Roman"/>
          <w:bCs/>
          <w:sz w:val="24"/>
          <w:szCs w:val="24"/>
          <w:lang w:eastAsia="hr-HR"/>
        </w:rPr>
        <w:t>Odluke</w:t>
      </w:r>
      <w:r w:rsidR="00F31DC6" w:rsidRPr="00F31DC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o dozvoljenom prekoračenju</w:t>
      </w:r>
      <w:r w:rsidR="00F31DC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najviše dopuštene razine buke </w:t>
      </w:r>
      <w:r w:rsidR="00F31DC6" w:rsidRPr="00F31DC6">
        <w:rPr>
          <w:rFonts w:ascii="Times New Roman" w:eastAsia="Times New Roman" w:hAnsi="Times New Roman"/>
          <w:bCs/>
          <w:sz w:val="24"/>
          <w:szCs w:val="24"/>
          <w:lang w:eastAsia="hr-HR"/>
        </w:rPr>
        <w:t>na području Grada Poreča-Parenzo</w:t>
      </w:r>
      <w:r w:rsidR="00B7597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A666C">
        <w:rPr>
          <w:rFonts w:ascii="Times New Roman" w:hAnsi="Times New Roman" w:cs="Times New Roman"/>
          <w:sz w:val="24"/>
          <w:szCs w:val="24"/>
        </w:rPr>
        <w:t>-</w:t>
      </w:r>
      <w:r w:rsidRPr="00DF2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7487">
        <w:rPr>
          <w:rFonts w:ascii="Times New Roman" w:hAnsi="Times New Roman" w:cs="Times New Roman"/>
          <w:sz w:val="24"/>
          <w:szCs w:val="24"/>
        </w:rPr>
        <w:t xml:space="preserve">putem </w:t>
      </w:r>
      <w:r w:rsidRPr="00617487">
        <w:rPr>
          <w:rFonts w:ascii="Times New Roman" w:hAnsi="Times New Roman" w:cs="Times New Roman"/>
          <w:b/>
          <w:sz w:val="24"/>
          <w:szCs w:val="24"/>
        </w:rPr>
        <w:t xml:space="preserve">OBRASCA </w:t>
      </w:r>
      <w:r w:rsidRPr="00617487">
        <w:rPr>
          <w:rFonts w:ascii="Times New Roman" w:hAnsi="Times New Roman" w:cs="Times New Roman"/>
          <w:sz w:val="24"/>
          <w:szCs w:val="24"/>
        </w:rPr>
        <w:t xml:space="preserve">za savjetovanje na </w:t>
      </w:r>
      <w:r>
        <w:rPr>
          <w:rFonts w:ascii="Times New Roman" w:hAnsi="Times New Roman" w:cs="Times New Roman"/>
          <w:sz w:val="24"/>
          <w:szCs w:val="24"/>
        </w:rPr>
        <w:t xml:space="preserve">adresu elektroničke pošte: </w:t>
      </w:r>
      <w:r w:rsidR="00F31DC6">
        <w:rPr>
          <w:rFonts w:ascii="Times New Roman" w:hAnsi="Times New Roman" w:cs="Times New Roman"/>
          <w:sz w:val="24"/>
          <w:szCs w:val="24"/>
        </w:rPr>
        <w:t>maja.strazic</w:t>
      </w:r>
      <w:r w:rsidR="006B216F" w:rsidRPr="00090491">
        <w:rPr>
          <w:rFonts w:ascii="Times New Roman" w:hAnsi="Times New Roman" w:cs="Times New Roman"/>
          <w:sz w:val="24"/>
          <w:szCs w:val="24"/>
        </w:rPr>
        <w:t>@porec.hr</w:t>
      </w:r>
      <w:r w:rsidR="002406ED">
        <w:rPr>
          <w:rFonts w:ascii="Times New Roman" w:hAnsi="Times New Roman" w:cs="Times New Roman"/>
          <w:sz w:val="24"/>
          <w:szCs w:val="24"/>
        </w:rPr>
        <w:t>.</w:t>
      </w:r>
    </w:p>
    <w:p w14:paraId="3AD9F731" w14:textId="3E472936" w:rsidR="00DF2503" w:rsidRPr="00731F43" w:rsidRDefault="00DF2503" w:rsidP="00DF2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provedenog savjetovanja s javnošću, izradit će se izvješće, koje će se dostaviti </w:t>
      </w:r>
      <w:r w:rsidR="003747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</w:t>
      </w:r>
      <w:r w:rsidR="00F31DC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radskom vijeću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Grada Poreča-Parenzo uz prijedlog </w:t>
      </w:r>
      <w:r w:rsidR="00F31DC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Odluke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objaviti na gradskim internetskim stranicama.</w:t>
      </w:r>
    </w:p>
    <w:p w14:paraId="56ECED8A" w14:textId="77777777" w:rsidR="002D624B" w:rsidRDefault="002D624B"/>
    <w:sectPr w:rsidR="002D624B" w:rsidSect="004D477D">
      <w:footerReference w:type="default" r:id="rId6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296D6" w14:textId="77777777" w:rsidR="008458A5" w:rsidRDefault="008458A5">
      <w:pPr>
        <w:spacing w:after="0" w:line="240" w:lineRule="auto"/>
      </w:pPr>
      <w:r>
        <w:separator/>
      </w:r>
    </w:p>
  </w:endnote>
  <w:endnote w:type="continuationSeparator" w:id="0">
    <w:p w14:paraId="65037FAD" w14:textId="77777777" w:rsidR="008458A5" w:rsidRDefault="0084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154AD" w14:textId="77777777" w:rsidR="00A04D02" w:rsidRDefault="008458A5">
    <w:pPr>
      <w:pStyle w:val="Podnoje"/>
      <w:jc w:val="right"/>
    </w:pPr>
  </w:p>
  <w:p w14:paraId="367A4944" w14:textId="77777777" w:rsidR="00A04D02" w:rsidRDefault="008458A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1232D" w14:textId="77777777" w:rsidR="008458A5" w:rsidRDefault="008458A5">
      <w:pPr>
        <w:spacing w:after="0" w:line="240" w:lineRule="auto"/>
      </w:pPr>
      <w:r>
        <w:separator/>
      </w:r>
    </w:p>
  </w:footnote>
  <w:footnote w:type="continuationSeparator" w:id="0">
    <w:p w14:paraId="4A95A995" w14:textId="77777777" w:rsidR="008458A5" w:rsidRDefault="00845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03"/>
    <w:rsid w:val="00090491"/>
    <w:rsid w:val="00145FFD"/>
    <w:rsid w:val="00206345"/>
    <w:rsid w:val="00212B76"/>
    <w:rsid w:val="00227CB6"/>
    <w:rsid w:val="002406ED"/>
    <w:rsid w:val="002830F5"/>
    <w:rsid w:val="002927EC"/>
    <w:rsid w:val="00297FDB"/>
    <w:rsid w:val="002A666C"/>
    <w:rsid w:val="002D624B"/>
    <w:rsid w:val="00374792"/>
    <w:rsid w:val="003E36F3"/>
    <w:rsid w:val="00462E7A"/>
    <w:rsid w:val="004C7397"/>
    <w:rsid w:val="00505D29"/>
    <w:rsid w:val="00557AB2"/>
    <w:rsid w:val="00572B5B"/>
    <w:rsid w:val="005B68A1"/>
    <w:rsid w:val="005F54A9"/>
    <w:rsid w:val="006B216F"/>
    <w:rsid w:val="006C183B"/>
    <w:rsid w:val="007B407A"/>
    <w:rsid w:val="008245FC"/>
    <w:rsid w:val="008458A5"/>
    <w:rsid w:val="0086380B"/>
    <w:rsid w:val="0086509B"/>
    <w:rsid w:val="008C7DFF"/>
    <w:rsid w:val="009166B2"/>
    <w:rsid w:val="009501F4"/>
    <w:rsid w:val="00A21608"/>
    <w:rsid w:val="00A46519"/>
    <w:rsid w:val="00B75974"/>
    <w:rsid w:val="00B93E41"/>
    <w:rsid w:val="00BC1EDC"/>
    <w:rsid w:val="00C105A4"/>
    <w:rsid w:val="00CA03F7"/>
    <w:rsid w:val="00CE762F"/>
    <w:rsid w:val="00DE28E2"/>
    <w:rsid w:val="00DF2503"/>
    <w:rsid w:val="00E651FF"/>
    <w:rsid w:val="00EA2B4C"/>
    <w:rsid w:val="00EF06F1"/>
    <w:rsid w:val="00F31DC6"/>
    <w:rsid w:val="00F52515"/>
    <w:rsid w:val="00FA30E0"/>
    <w:rsid w:val="00F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1C5F"/>
  <w15:docId w15:val="{22AC2713-732E-4184-AD0F-9270027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50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2503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DF2503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DF250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F2503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0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Maja Stražić</cp:lastModifiedBy>
  <cp:revision>25</cp:revision>
  <cp:lastPrinted>2020-02-14T12:24:00Z</cp:lastPrinted>
  <dcterms:created xsi:type="dcterms:W3CDTF">2021-02-05T12:48:00Z</dcterms:created>
  <dcterms:modified xsi:type="dcterms:W3CDTF">2024-04-05T10:48:00Z</dcterms:modified>
</cp:coreProperties>
</file>