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8B2BC9" w:rsidRPr="00DD5AE6" w14:paraId="77B02166" w14:textId="77777777" w:rsidTr="00717A0B">
        <w:tc>
          <w:tcPr>
            <w:tcW w:w="9288" w:type="dxa"/>
            <w:gridSpan w:val="2"/>
          </w:tcPr>
          <w:p w14:paraId="3AE542CC" w14:textId="77777777" w:rsidR="008B2BC9" w:rsidRPr="00DD5AE6" w:rsidRDefault="008B2BC9" w:rsidP="00850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4068E0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2A0407E8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</w:t>
            </w:r>
          </w:p>
        </w:tc>
      </w:tr>
      <w:tr w:rsidR="008B2BC9" w:rsidRPr="00DD5AE6" w14:paraId="0FD2C3BC" w14:textId="77777777" w:rsidTr="00717A0B">
        <w:tc>
          <w:tcPr>
            <w:tcW w:w="9288" w:type="dxa"/>
            <w:gridSpan w:val="2"/>
          </w:tcPr>
          <w:p w14:paraId="3AFE4941" w14:textId="77777777" w:rsidR="008B2BC9" w:rsidRPr="008B2BC9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4D1E8D" w14:textId="77777777" w:rsidR="008B2BC9" w:rsidRPr="00D016E0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E0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</w:p>
          <w:p w14:paraId="16069404" w14:textId="363067D8" w:rsidR="00695151" w:rsidRDefault="00695151" w:rsidP="0069515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Odluka</w:t>
            </w:r>
            <w:r w:rsidRPr="0069515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o dozvoljeno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 </w:t>
            </w:r>
            <w:r w:rsidRPr="0069515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prekoračenju </w:t>
            </w:r>
          </w:p>
          <w:p w14:paraId="3DDE2F8B" w14:textId="15692AC8" w:rsidR="008B2BC9" w:rsidRPr="003B489D" w:rsidRDefault="00695151" w:rsidP="0069515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5151">
              <w:rPr>
                <w:rFonts w:ascii="Times New Roman" w:eastAsia="Times New Roman" w:hAnsi="Times New Roman"/>
                <w:b/>
                <w:sz w:val="24"/>
                <w:szCs w:val="24"/>
              </w:rPr>
              <w:t>najviše dopuštene razine buke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na području Grada Poreča-Parenzo</w:t>
            </w:r>
          </w:p>
        </w:tc>
      </w:tr>
      <w:tr w:rsidR="008B2BC9" w:rsidRPr="00DD5AE6" w14:paraId="14B076A2" w14:textId="77777777" w:rsidTr="00717A0B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3ABCDC7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0213E7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 Poreč-Parenzo</w:t>
            </w:r>
          </w:p>
          <w:p w14:paraId="17C238C5" w14:textId="77777777" w:rsidR="008B2BC9" w:rsidRDefault="00A048EF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Upravni odjel za </w:t>
            </w:r>
            <w:r w:rsidR="003130FC">
              <w:rPr>
                <w:rFonts w:ascii="Times New Roman" w:hAnsi="Times New Roman" w:cs="Times New Roman"/>
                <w:b/>
                <w:sz w:val="24"/>
                <w:szCs w:val="24"/>
              </w:rPr>
              <w:t>gospodarstvo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EU fondove</w:t>
            </w:r>
          </w:p>
          <w:p w14:paraId="1108ABB8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BC9" w:rsidRPr="00DD5AE6" w14:paraId="13147050" w14:textId="77777777" w:rsidTr="00717A0B">
        <w:trPr>
          <w:trHeight w:val="285"/>
        </w:trPr>
        <w:tc>
          <w:tcPr>
            <w:tcW w:w="4644" w:type="dxa"/>
          </w:tcPr>
          <w:p w14:paraId="50C3CE96" w14:textId="7755CAE7"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516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47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A47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>. 202</w:t>
            </w:r>
            <w:r w:rsidR="00F4141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2D93101" w14:textId="77777777"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44" w:type="dxa"/>
          </w:tcPr>
          <w:p w14:paraId="6139A50A" w14:textId="4D1B5AE3"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47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72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47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>. 202</w:t>
            </w:r>
            <w:r w:rsidR="00F4141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B7D5AE1" w14:textId="77777777"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B2BC9" w:rsidRPr="00DD5AE6" w14:paraId="5E51368A" w14:textId="77777777" w:rsidTr="00717A0B">
        <w:trPr>
          <w:trHeight w:val="285"/>
        </w:trPr>
        <w:tc>
          <w:tcPr>
            <w:tcW w:w="4644" w:type="dxa"/>
          </w:tcPr>
          <w:p w14:paraId="1225693C" w14:textId="76F5A596" w:rsidR="008B2BC9" w:rsidRPr="00DD5AE6" w:rsidRDefault="008B2BC9" w:rsidP="00A9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Ime/naziv sudionika savjetovanja (pojedinac, udruga, ustanova i slično) koji daje svoje mišljenje, primjedbe i prijedloge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 w:rsidR="00A95DFF"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</w:p>
        </w:tc>
        <w:tc>
          <w:tcPr>
            <w:tcW w:w="4644" w:type="dxa"/>
          </w:tcPr>
          <w:p w14:paraId="4042D0CE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12FDFDFD" w14:textId="77777777" w:rsidTr="00717A0B">
        <w:trPr>
          <w:trHeight w:val="285"/>
        </w:trPr>
        <w:tc>
          <w:tcPr>
            <w:tcW w:w="4644" w:type="dxa"/>
          </w:tcPr>
          <w:p w14:paraId="6CA645D0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41D13C2A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345F5BF7" w14:textId="77777777" w:rsidTr="00717A0B">
        <w:trPr>
          <w:trHeight w:val="285"/>
        </w:trPr>
        <w:tc>
          <w:tcPr>
            <w:tcW w:w="4644" w:type="dxa"/>
          </w:tcPr>
          <w:p w14:paraId="35058783" w14:textId="54DFDC89" w:rsidR="008B2BC9" w:rsidRPr="00DD5AE6" w:rsidRDefault="008B2BC9" w:rsidP="00A9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 w:rsidR="00A95DFF"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</w:p>
        </w:tc>
        <w:tc>
          <w:tcPr>
            <w:tcW w:w="4644" w:type="dxa"/>
          </w:tcPr>
          <w:p w14:paraId="302C73B3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4233DA3B" w14:textId="77777777" w:rsidTr="00717A0B">
        <w:trPr>
          <w:trHeight w:val="285"/>
        </w:trPr>
        <w:tc>
          <w:tcPr>
            <w:tcW w:w="4644" w:type="dxa"/>
          </w:tcPr>
          <w:p w14:paraId="4957E693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14:paraId="4C35790E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</w:tc>
        <w:tc>
          <w:tcPr>
            <w:tcW w:w="4644" w:type="dxa"/>
          </w:tcPr>
          <w:p w14:paraId="3A71FE41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36419989" w14:textId="77777777" w:rsidTr="00717A0B">
        <w:trPr>
          <w:trHeight w:val="285"/>
        </w:trPr>
        <w:tc>
          <w:tcPr>
            <w:tcW w:w="4644" w:type="dxa"/>
          </w:tcPr>
          <w:p w14:paraId="5A47E25F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14:paraId="12C447A8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EFDB626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453C5112" w14:textId="77777777" w:rsidTr="00717A0B">
        <w:trPr>
          <w:trHeight w:val="285"/>
        </w:trPr>
        <w:tc>
          <w:tcPr>
            <w:tcW w:w="4644" w:type="dxa"/>
          </w:tcPr>
          <w:p w14:paraId="0DABEC6C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1799A1EF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7BE6183A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4602C879" w14:textId="77777777" w:rsidTr="00717A0B">
        <w:trPr>
          <w:trHeight w:val="285"/>
        </w:trPr>
        <w:tc>
          <w:tcPr>
            <w:tcW w:w="4644" w:type="dxa"/>
          </w:tcPr>
          <w:p w14:paraId="35FEFDE0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Grada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Poreča-Parenzo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125E4827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364282A4" w14:textId="77777777" w:rsidTr="00717A0B">
        <w:trPr>
          <w:trHeight w:val="285"/>
        </w:trPr>
        <w:tc>
          <w:tcPr>
            <w:tcW w:w="4644" w:type="dxa"/>
          </w:tcPr>
          <w:p w14:paraId="73D1AEA8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4E266807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1BE45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09D1BDB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9A9E80" w14:textId="77777777" w:rsidR="00040F50" w:rsidRPr="008B2BC9" w:rsidRDefault="008B2BC9">
      <w:pPr>
        <w:rPr>
          <w:rFonts w:ascii="Times New Roman" w:hAnsi="Times New Roman" w:cs="Times New Roman"/>
        </w:rPr>
      </w:pPr>
      <w:r w:rsidRPr="008B2BC9">
        <w:rPr>
          <w:rFonts w:ascii="Times New Roman" w:hAnsi="Times New Roman" w:cs="Times New Roman"/>
        </w:rPr>
        <w:t>Anonimni, uvredljivi i irelevantni podaci neće se objaviti.</w:t>
      </w:r>
    </w:p>
    <w:p w14:paraId="36BF74EF" w14:textId="77777777" w:rsidR="008B2BC9" w:rsidRDefault="008B2BC9"/>
    <w:p w14:paraId="69F5C5E5" w14:textId="2639FB82" w:rsidR="008B2BC9" w:rsidRPr="00DD5AE6" w:rsidRDefault="008B2BC9" w:rsidP="008B2BC9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AE6">
        <w:rPr>
          <w:rFonts w:ascii="Times New Roman" w:hAnsi="Times New Roman" w:cs="Times New Roman"/>
          <w:b/>
          <w:sz w:val="24"/>
          <w:szCs w:val="24"/>
        </w:rPr>
        <w:t>Popunjeni obrazac</w:t>
      </w:r>
      <w:r w:rsidR="00C2042E">
        <w:rPr>
          <w:rFonts w:ascii="Times New Roman" w:hAnsi="Times New Roman" w:cs="Times New Roman"/>
          <w:b/>
          <w:sz w:val="24"/>
          <w:szCs w:val="24"/>
        </w:rPr>
        <w:t>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s eventualnim </w:t>
      </w:r>
      <w:r w:rsidR="00C2042E">
        <w:rPr>
          <w:rFonts w:ascii="Times New Roman" w:hAnsi="Times New Roman" w:cs="Times New Roman"/>
          <w:b/>
          <w:sz w:val="24"/>
          <w:szCs w:val="24"/>
        </w:rPr>
        <w:t>privitkom,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42E" w:rsidRPr="00DD5AE6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DD5AE6">
        <w:rPr>
          <w:rFonts w:ascii="Times New Roman" w:hAnsi="Times New Roman" w:cs="Times New Roman"/>
          <w:b/>
          <w:sz w:val="24"/>
          <w:szCs w:val="24"/>
        </w:rPr>
        <w:t>zaključno</w:t>
      </w:r>
      <w:r w:rsidR="00C2042E">
        <w:rPr>
          <w:rFonts w:ascii="Times New Roman" w:hAnsi="Times New Roman" w:cs="Times New Roman"/>
          <w:b/>
          <w:sz w:val="24"/>
          <w:szCs w:val="24"/>
        </w:rPr>
        <w:t xml:space="preserve"> sa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47D8">
        <w:rPr>
          <w:rFonts w:ascii="Times New Roman" w:hAnsi="Times New Roman" w:cs="Times New Roman"/>
          <w:b/>
          <w:sz w:val="24"/>
          <w:szCs w:val="24"/>
        </w:rPr>
        <w:t>5</w:t>
      </w:r>
      <w:r w:rsidRPr="00DD5AE6">
        <w:rPr>
          <w:rFonts w:ascii="Times New Roman" w:hAnsi="Times New Roman" w:cs="Times New Roman"/>
          <w:b/>
          <w:sz w:val="24"/>
          <w:szCs w:val="24"/>
        </w:rPr>
        <w:t>.</w:t>
      </w:r>
      <w:r w:rsidR="006B30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47D8">
        <w:rPr>
          <w:rFonts w:ascii="Times New Roman" w:hAnsi="Times New Roman" w:cs="Times New Roman"/>
          <w:b/>
          <w:sz w:val="24"/>
          <w:szCs w:val="24"/>
        </w:rPr>
        <w:t>5</w:t>
      </w:r>
      <w:r w:rsidRPr="00DD5AE6">
        <w:rPr>
          <w:rFonts w:ascii="Times New Roman" w:hAnsi="Times New Roman" w:cs="Times New Roman"/>
          <w:b/>
          <w:sz w:val="24"/>
          <w:szCs w:val="24"/>
        </w:rPr>
        <w:t>.</w:t>
      </w:r>
      <w:r w:rsidR="006B30F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4141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godine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dostav</w:t>
      </w:r>
      <w:r>
        <w:rPr>
          <w:rFonts w:ascii="Times New Roman" w:hAnsi="Times New Roman" w:cs="Times New Roman"/>
          <w:b/>
          <w:sz w:val="24"/>
          <w:szCs w:val="24"/>
        </w:rPr>
        <w:t>lja se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na adresu elektron</w:t>
      </w:r>
      <w:r>
        <w:rPr>
          <w:rFonts w:ascii="Times New Roman" w:hAnsi="Times New Roman" w:cs="Times New Roman"/>
          <w:b/>
          <w:sz w:val="24"/>
          <w:szCs w:val="24"/>
        </w:rPr>
        <w:t>ičke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pošte: </w:t>
      </w:r>
      <w:r w:rsidR="00695151">
        <w:rPr>
          <w:rFonts w:ascii="Times New Roman" w:hAnsi="Times New Roman" w:cs="Times New Roman"/>
          <w:b/>
          <w:sz w:val="24"/>
          <w:szCs w:val="24"/>
        </w:rPr>
        <w:t>maja.strazic</w:t>
      </w:r>
      <w:r w:rsidR="00901AF4" w:rsidRPr="00970A85">
        <w:rPr>
          <w:rFonts w:ascii="Times New Roman" w:hAnsi="Times New Roman" w:cs="Times New Roman"/>
          <w:b/>
          <w:sz w:val="24"/>
          <w:szCs w:val="24"/>
        </w:rPr>
        <w:t>@porec.hr</w:t>
      </w:r>
      <w:r w:rsidR="00D238F2">
        <w:rPr>
          <w:rFonts w:ascii="Times New Roman" w:hAnsi="Times New Roman" w:cs="Times New Roman"/>
          <w:b/>
          <w:sz w:val="24"/>
          <w:szCs w:val="24"/>
        </w:rPr>
        <w:t>.</w:t>
      </w:r>
    </w:p>
    <w:p w14:paraId="14B5D090" w14:textId="77777777" w:rsidR="008B2BC9" w:rsidRDefault="008B2BC9">
      <w:bookmarkStart w:id="0" w:name="_GoBack"/>
      <w:bookmarkEnd w:id="0"/>
    </w:p>
    <w:sectPr w:rsidR="008B2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C9"/>
    <w:rsid w:val="000042CB"/>
    <w:rsid w:val="000776ED"/>
    <w:rsid w:val="000A6302"/>
    <w:rsid w:val="000E6691"/>
    <w:rsid w:val="000F0FE6"/>
    <w:rsid w:val="001616A9"/>
    <w:rsid w:val="00172E5D"/>
    <w:rsid w:val="00184491"/>
    <w:rsid w:val="001B409A"/>
    <w:rsid w:val="001D18D6"/>
    <w:rsid w:val="001E40D8"/>
    <w:rsid w:val="002A47D8"/>
    <w:rsid w:val="002D482F"/>
    <w:rsid w:val="003130FC"/>
    <w:rsid w:val="003B452A"/>
    <w:rsid w:val="003B489D"/>
    <w:rsid w:val="003E395A"/>
    <w:rsid w:val="00405146"/>
    <w:rsid w:val="00466C96"/>
    <w:rsid w:val="004861A8"/>
    <w:rsid w:val="004F2DD5"/>
    <w:rsid w:val="005165DF"/>
    <w:rsid w:val="00562822"/>
    <w:rsid w:val="00695151"/>
    <w:rsid w:val="006B30FB"/>
    <w:rsid w:val="007D4945"/>
    <w:rsid w:val="008504E8"/>
    <w:rsid w:val="00866B2A"/>
    <w:rsid w:val="008B2BC9"/>
    <w:rsid w:val="00901AF4"/>
    <w:rsid w:val="00970A85"/>
    <w:rsid w:val="00A048EF"/>
    <w:rsid w:val="00A95DFF"/>
    <w:rsid w:val="00A95F84"/>
    <w:rsid w:val="00AF0416"/>
    <w:rsid w:val="00C2042E"/>
    <w:rsid w:val="00C34F5D"/>
    <w:rsid w:val="00CA2888"/>
    <w:rsid w:val="00CD6F8F"/>
    <w:rsid w:val="00D016E0"/>
    <w:rsid w:val="00D238F2"/>
    <w:rsid w:val="00E43810"/>
    <w:rsid w:val="00F06FA9"/>
    <w:rsid w:val="00F41418"/>
    <w:rsid w:val="00FC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6D32"/>
  <w15:docId w15:val="{29206DB1-F92F-4B47-B055-9A717CBD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BC9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BC9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B2BC9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42CB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Božo Jelovac</dc:creator>
  <cp:lastModifiedBy>Maja Stražić</cp:lastModifiedBy>
  <cp:revision>17</cp:revision>
  <cp:lastPrinted>2023-03-24T07:58:00Z</cp:lastPrinted>
  <dcterms:created xsi:type="dcterms:W3CDTF">2021-02-05T12:49:00Z</dcterms:created>
  <dcterms:modified xsi:type="dcterms:W3CDTF">2024-04-05T09:26:00Z</dcterms:modified>
</cp:coreProperties>
</file>